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65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1.05pt;margin-top:-25.65pt;width:658.8pt;height:658.8pt;z-index:251660288">
            <v:imagedata r:id="rId5" o:title=""/>
          </v:shape>
          <o:OLEObject Type="Embed" ProgID="FoxitReader.Document" ShapeID="_x0000_s1026" DrawAspect="Content" ObjectID="_1553923376" r:id="rId6"/>
        </w:pict>
      </w:r>
    </w:p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Pr="0080065F" w:rsidRDefault="0080065F" w:rsidP="0080065F">
      <w:pPr>
        <w:tabs>
          <w:tab w:val="left" w:pos="1701"/>
        </w:tabs>
        <w:rPr>
          <w:rFonts w:ascii="Times New Roman" w:hAnsi="Times New Roman" w:cs="Times New Roman"/>
        </w:rPr>
      </w:pPr>
    </w:p>
    <w:p w:rsidR="0080065F" w:rsidRPr="0080065F" w:rsidRDefault="0080065F" w:rsidP="0080065F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требований к служебному поведению, механизмов возникновения конфликтов интересов.</w:t>
      </w:r>
    </w:p>
    <w:p w:rsidR="0080065F" w:rsidRPr="0080065F" w:rsidRDefault="0080065F" w:rsidP="0080065F">
      <w:pPr>
        <w:pStyle w:val="a3"/>
        <w:numPr>
          <w:ilvl w:val="2"/>
          <w:numId w:val="2"/>
        </w:numPr>
        <w:tabs>
          <w:tab w:val="left" w:pos="567"/>
        </w:tabs>
        <w:spacing w:after="0" w:line="240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065F">
        <w:rPr>
          <w:rFonts w:ascii="Times New Roman" w:hAnsi="Times New Roman" w:cs="Times New Roman"/>
          <w:sz w:val="28"/>
          <w:szCs w:val="28"/>
        </w:rPr>
        <w:t>Рассматривает предложения о мерах по противодействию коррупции.</w:t>
      </w:r>
    </w:p>
    <w:p w:rsidR="0080065F" w:rsidRPr="0080065F" w:rsidRDefault="0080065F" w:rsidP="0080065F">
      <w:pPr>
        <w:pStyle w:val="a3"/>
        <w:numPr>
          <w:ilvl w:val="2"/>
          <w:numId w:val="2"/>
        </w:numPr>
        <w:tabs>
          <w:tab w:val="left" w:pos="142"/>
        </w:tabs>
        <w:spacing w:after="0" w:line="240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 xml:space="preserve">Принимает участие в проведении анализа на </w:t>
      </w:r>
      <w:proofErr w:type="spellStart"/>
      <w:r w:rsidRPr="0080065F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80065F">
        <w:rPr>
          <w:rFonts w:ascii="Times New Roman" w:hAnsi="Times New Roman" w:cs="Times New Roman"/>
          <w:sz w:val="28"/>
          <w:szCs w:val="28"/>
        </w:rPr>
        <w:t xml:space="preserve"> локальных нормативных, распорядительных документов МБДОУ.</w:t>
      </w:r>
    </w:p>
    <w:p w:rsidR="0080065F" w:rsidRPr="0080065F" w:rsidRDefault="0080065F" w:rsidP="0080065F">
      <w:pPr>
        <w:numPr>
          <w:ilvl w:val="2"/>
          <w:numId w:val="2"/>
        </w:numPr>
        <w:tabs>
          <w:tab w:val="left" w:pos="142"/>
        </w:tabs>
        <w:spacing w:after="0" w:line="240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Изучает, анализирует и обобщает поступающие в Комиссию документы и иные материалы о коррупции и противодействии коррупции.</w:t>
      </w:r>
    </w:p>
    <w:p w:rsidR="0080065F" w:rsidRPr="0080065F" w:rsidRDefault="0080065F" w:rsidP="0080065F">
      <w:pPr>
        <w:numPr>
          <w:ilvl w:val="2"/>
          <w:numId w:val="2"/>
        </w:numPr>
        <w:tabs>
          <w:tab w:val="left" w:pos="142"/>
        </w:tabs>
        <w:spacing w:after="0" w:line="240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МБДОУ № 6.</w:t>
      </w:r>
    </w:p>
    <w:p w:rsidR="0080065F" w:rsidRPr="0080065F" w:rsidRDefault="0080065F" w:rsidP="0080065F">
      <w:pPr>
        <w:numPr>
          <w:ilvl w:val="2"/>
          <w:numId w:val="2"/>
        </w:numPr>
        <w:tabs>
          <w:tab w:val="left" w:pos="142"/>
        </w:tabs>
        <w:spacing w:after="0" w:line="240" w:lineRule="auto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Организует и проводит совещания, семинары и иные мероприятия для достижения целей, указанных в пункте 1.1. Положения.</w:t>
      </w:r>
    </w:p>
    <w:p w:rsidR="0080065F" w:rsidRPr="0080065F" w:rsidRDefault="0080065F" w:rsidP="0080065F">
      <w:pPr>
        <w:tabs>
          <w:tab w:val="left" w:pos="142"/>
        </w:tabs>
        <w:ind w:hanging="1146"/>
        <w:jc w:val="both"/>
        <w:rPr>
          <w:rFonts w:ascii="Times New Roman" w:hAnsi="Times New Roman" w:cs="Times New Roman"/>
          <w:sz w:val="28"/>
          <w:szCs w:val="28"/>
        </w:rPr>
      </w:pPr>
    </w:p>
    <w:p w:rsidR="0080065F" w:rsidRPr="0080065F" w:rsidRDefault="0080065F" w:rsidP="0080065F">
      <w:pPr>
        <w:tabs>
          <w:tab w:val="left" w:pos="142"/>
        </w:tabs>
        <w:ind w:left="2832" w:hanging="1146"/>
        <w:jc w:val="both"/>
        <w:rPr>
          <w:rFonts w:ascii="Times New Roman" w:hAnsi="Times New Roman" w:cs="Times New Roman"/>
          <w:sz w:val="28"/>
          <w:szCs w:val="28"/>
        </w:rPr>
      </w:pPr>
    </w:p>
    <w:p w:rsidR="0080065F" w:rsidRPr="0080065F" w:rsidRDefault="0080065F" w:rsidP="0080065F">
      <w:pPr>
        <w:tabs>
          <w:tab w:val="left" w:pos="142"/>
        </w:tabs>
        <w:ind w:left="2832" w:hanging="1146"/>
        <w:jc w:val="both"/>
        <w:rPr>
          <w:rFonts w:ascii="Times New Roman" w:hAnsi="Times New Roman" w:cs="Times New Roman"/>
          <w:sz w:val="28"/>
          <w:szCs w:val="28"/>
        </w:rPr>
      </w:pP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3.Порядок работы Комиссии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3.1. Комиссия состоит из председателя Ком</w:t>
      </w:r>
      <w:r>
        <w:rPr>
          <w:rFonts w:ascii="Times New Roman" w:hAnsi="Times New Roman" w:cs="Times New Roman"/>
          <w:sz w:val="28"/>
          <w:szCs w:val="28"/>
        </w:rPr>
        <w:t xml:space="preserve">иссия, заместителя председателя </w:t>
      </w:r>
      <w:r w:rsidRPr="0080065F">
        <w:rPr>
          <w:rFonts w:ascii="Times New Roman" w:hAnsi="Times New Roman" w:cs="Times New Roman"/>
          <w:sz w:val="28"/>
          <w:szCs w:val="28"/>
        </w:rPr>
        <w:t>Комиссии, секретаря Комиссии, и членов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3.2. Работой Комиссии руководит председатель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определяет место и время проведения заседания Комиссии, а также утверждает повестку дня;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в случае необходимости вносит в повестку дня заседаний Комиссии дополнительные вопросы;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распределяет обязанности между другими  членами Комиссии, дает поручения членам Комиссии;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подписывает от имени Комиссии все документы, связанные с выполнением возложенных на Комиссию задач;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lastRenderedPageBreak/>
        <w:t>- несет персональную ответственность за выполнение задач, возложенных на Комиссию.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3.4. По поручению председателя Комиссии или в его отсутствие, а также по иным причинам, когда председатель Комиссии не может осуществлять свои полномочия, полномочия председателя Комиссии исполняет заместитель председателя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3.5. Секретарь Комиссии осуществляет: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подготовку повестки дня заседания Комиссии, решений Комиссии, информации о рассматриваемых вопросах и иных материалов к заседаниям Комиссии;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необходимую переписку в процессе подготовки заседаний Комиссии;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- проведение анализа выполнения решений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3.6. Заседания Комиссии проводятся по мере необходимости, но не реже одного раза в 3 (три) месяца. Заседания могут быть как открытыми, так и закрытыми.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3.7. В состав Комиссии в обязательном порядке включается заведующий канцелярией и председатель профсоюзной организации.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3.8. Члены комиссии осуществляют свои полномочия непосредственно, т.е. без права их передачи иным лицам, в том числе и на время своего отсутствия.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3.9. Заседание Комиссии правомочно, если на нем присутствует более половины от общего числа членов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3.10. Решения Комиссии принимаются простым большинством голосов присутствующих на заседании членов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3.11. Члены Комиссии при принятии решений обладают равными правами.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3.12. При равенстве числа голосов голос председателя Комиссии является решающим.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3.13. Решения Комиссии оформляются протоколами, которые подписывают председатель Комиссии, заместитель председателя Комиссии, члены Комиссии, принявшие участие в заседании и утверждается заведующей МБДОУ.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lastRenderedPageBreak/>
        <w:t>3.14. Член Комиссии, не согласный с решением Комиссии, вправе в письменном виде изложить свое особое мнение, которое полежит обязательному приобщению к протоколу заседания Комиссии.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3.15.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80065F" w:rsidRPr="0080065F" w:rsidRDefault="0080065F" w:rsidP="0080065F">
      <w:pPr>
        <w:tabs>
          <w:tab w:val="left" w:pos="142"/>
        </w:tabs>
        <w:ind w:left="360" w:hanging="1146"/>
        <w:jc w:val="both"/>
        <w:rPr>
          <w:rFonts w:ascii="Times New Roman" w:hAnsi="Times New Roman" w:cs="Times New Roman"/>
          <w:sz w:val="28"/>
          <w:szCs w:val="28"/>
        </w:rPr>
      </w:pPr>
      <w:r w:rsidRPr="0080065F">
        <w:rPr>
          <w:rFonts w:ascii="Times New Roman" w:hAnsi="Times New Roman" w:cs="Times New Roman"/>
          <w:sz w:val="28"/>
          <w:szCs w:val="28"/>
        </w:rPr>
        <w:t>3.16. 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:rsidR="0080065F" w:rsidRPr="00063926" w:rsidRDefault="0080065F" w:rsidP="0080065F">
      <w:pPr>
        <w:tabs>
          <w:tab w:val="left" w:pos="142"/>
        </w:tabs>
        <w:ind w:left="360" w:hanging="1146"/>
        <w:jc w:val="both"/>
        <w:rPr>
          <w:sz w:val="28"/>
          <w:szCs w:val="28"/>
        </w:rPr>
      </w:pPr>
    </w:p>
    <w:p w:rsidR="0080065F" w:rsidRDefault="0080065F" w:rsidP="0080065F">
      <w:pPr>
        <w:tabs>
          <w:tab w:val="left" w:pos="142"/>
        </w:tabs>
        <w:ind w:hanging="1146"/>
        <w:rPr>
          <w:sz w:val="28"/>
          <w:szCs w:val="28"/>
        </w:rPr>
      </w:pPr>
    </w:p>
    <w:p w:rsidR="0080065F" w:rsidRDefault="0080065F" w:rsidP="0080065F">
      <w:pPr>
        <w:tabs>
          <w:tab w:val="left" w:pos="142"/>
        </w:tabs>
        <w:ind w:hanging="1146"/>
        <w:rPr>
          <w:sz w:val="28"/>
          <w:szCs w:val="28"/>
        </w:rPr>
      </w:pPr>
    </w:p>
    <w:p w:rsidR="0080065F" w:rsidRPr="00A958F6" w:rsidRDefault="0080065F" w:rsidP="0080065F">
      <w:pPr>
        <w:tabs>
          <w:tab w:val="left" w:pos="142"/>
        </w:tabs>
        <w:ind w:left="360" w:hanging="1146"/>
        <w:rPr>
          <w:sz w:val="28"/>
          <w:szCs w:val="28"/>
        </w:rPr>
      </w:pPr>
    </w:p>
    <w:p w:rsidR="0080065F" w:rsidRDefault="0080065F" w:rsidP="0080065F">
      <w:pPr>
        <w:tabs>
          <w:tab w:val="left" w:pos="142"/>
        </w:tabs>
        <w:ind w:hanging="1146"/>
      </w:pPr>
    </w:p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p w:rsidR="0080065F" w:rsidRDefault="0080065F"/>
    <w:sectPr w:rsidR="0080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5F84"/>
    <w:multiLevelType w:val="multilevel"/>
    <w:tmpl w:val="3DECDBB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85A7566"/>
    <w:multiLevelType w:val="multilevel"/>
    <w:tmpl w:val="A838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065F"/>
    <w:rsid w:val="00631A55"/>
    <w:rsid w:val="0080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2017-04-17T05:33:00Z</dcterms:created>
  <dcterms:modified xsi:type="dcterms:W3CDTF">2017-04-17T05:36:00Z</dcterms:modified>
</cp:coreProperties>
</file>